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566C9" w14:textId="72A9A544" w:rsidR="0021110A" w:rsidRPr="00964F29" w:rsidRDefault="0021110A" w:rsidP="008231D2">
      <w:pPr>
        <w:pStyle w:val="Title"/>
        <w:jc w:val="center"/>
        <w:rPr>
          <w:sz w:val="72"/>
          <w:szCs w:val="72"/>
        </w:rPr>
      </w:pPr>
      <w:r w:rsidRPr="00964F29">
        <w:rPr>
          <w:sz w:val="72"/>
          <w:szCs w:val="72"/>
        </w:rPr>
        <w:t>PEGASUS</w:t>
      </w:r>
      <w:r w:rsidR="00F31060" w:rsidRPr="00964F29">
        <w:rPr>
          <w:sz w:val="72"/>
          <w:szCs w:val="72"/>
        </w:rPr>
        <w:t>:</w:t>
      </w:r>
      <w:r w:rsidRPr="00964F29">
        <w:rPr>
          <w:sz w:val="72"/>
          <w:szCs w:val="72"/>
        </w:rPr>
        <w:t xml:space="preserve"> AERIAL</w:t>
      </w:r>
    </w:p>
    <w:p w14:paraId="17E51001" w14:textId="447F16B8" w:rsidR="0021110A" w:rsidRPr="0021110A" w:rsidRDefault="0021110A" w:rsidP="008231D2">
      <w:pPr>
        <w:pStyle w:val="Heading2"/>
        <w:jc w:val="center"/>
      </w:pPr>
      <w:r w:rsidRPr="0021110A">
        <w:t>Non-</w:t>
      </w:r>
      <w:r w:rsidR="008231D2">
        <w:t>Certifi</w:t>
      </w:r>
      <w:r w:rsidR="00F31060">
        <w:t>ed Student Path</w:t>
      </w:r>
      <w:r>
        <w:t xml:space="preserve"> (Ages 10+)</w:t>
      </w:r>
    </w:p>
    <w:p w14:paraId="028127F1" w14:textId="77777777" w:rsidR="001D0ED0" w:rsidRDefault="001D0ED0" w:rsidP="00E07C88">
      <w:pPr>
        <w:jc w:val="center"/>
        <w:rPr>
          <w:b/>
          <w:bCs/>
          <w:i/>
          <w:iCs/>
        </w:rPr>
      </w:pPr>
    </w:p>
    <w:p w14:paraId="73FB2A65" w14:textId="6230BAF5" w:rsidR="00E07C88" w:rsidRPr="00E07C88" w:rsidRDefault="00E07C88" w:rsidP="00E07C88">
      <w:pPr>
        <w:jc w:val="center"/>
        <w:rPr>
          <w:b/>
          <w:bCs/>
          <w:i/>
          <w:iCs/>
        </w:rPr>
      </w:pPr>
      <w:r w:rsidRPr="00E07C88">
        <w:rPr>
          <w:b/>
          <w:bCs/>
          <w:i/>
          <w:iCs/>
        </w:rPr>
        <w:t xml:space="preserve">About The Instructor:  </w:t>
      </w:r>
    </w:p>
    <w:p w14:paraId="059657DC" w14:textId="3DAC1709" w:rsidR="00E07C88" w:rsidRPr="00E07C88" w:rsidRDefault="006E4CB2" w:rsidP="00E07C88">
      <w:pPr>
        <w:jc w:val="center"/>
        <w:rPr>
          <w:b/>
          <w:bCs/>
          <w:i/>
          <w:iCs/>
        </w:rPr>
      </w:pPr>
      <w:r>
        <w:rPr>
          <w:i/>
          <w:iCs/>
        </w:rPr>
        <w:t>Arif Kassum</w:t>
      </w:r>
      <w:r w:rsidR="00E07C88">
        <w:rPr>
          <w:i/>
          <w:iCs/>
        </w:rPr>
        <w:t xml:space="preserve"> is a </w:t>
      </w:r>
      <w:r w:rsidR="00E07C88" w:rsidRPr="00EB4388">
        <w:rPr>
          <w:b/>
          <w:bCs/>
          <w:i/>
          <w:iCs/>
        </w:rPr>
        <w:t>Canadian certified teacher and Transport Canada certified advanced drone operator</w:t>
      </w:r>
      <w:r w:rsidR="00E07C88" w:rsidRPr="00E07C88">
        <w:rPr>
          <w:i/>
          <w:iCs/>
        </w:rPr>
        <w:t xml:space="preserve"> with over 15+ accumulated experience teaching and operating drones</w:t>
      </w:r>
      <w:r w:rsidR="00E07C88">
        <w:rPr>
          <w:i/>
          <w:iCs/>
        </w:rPr>
        <w:t xml:space="preserve"> from K-12 in </w:t>
      </w:r>
      <w:r>
        <w:rPr>
          <w:i/>
          <w:iCs/>
        </w:rPr>
        <w:t>North American classrooms.  Mr. K’s drone programming</w:t>
      </w:r>
      <w:r w:rsidR="00292C4D">
        <w:rPr>
          <w:i/>
          <w:iCs/>
        </w:rPr>
        <w:t xml:space="preserve">’s best feature is the instruction itself.  His </w:t>
      </w:r>
      <w:proofErr w:type="gramStart"/>
      <w:r w:rsidR="00292C4D">
        <w:rPr>
          <w:i/>
          <w:iCs/>
        </w:rPr>
        <w:t>methods</w:t>
      </w:r>
      <w:proofErr w:type="gramEnd"/>
      <w:r w:rsidR="00292C4D">
        <w:rPr>
          <w:i/>
          <w:iCs/>
        </w:rPr>
        <w:t xml:space="preserve"> of engagement provides students with a sense of p</w:t>
      </w:r>
      <w:r w:rsidR="00CA5C65">
        <w:rPr>
          <w:i/>
          <w:iCs/>
        </w:rPr>
        <w:t>lace, ownership and pride as they dive into new technologies</w:t>
      </w:r>
      <w:r w:rsidR="00F31060">
        <w:rPr>
          <w:i/>
          <w:iCs/>
        </w:rPr>
        <w:t>.</w:t>
      </w:r>
    </w:p>
    <w:p w14:paraId="717D6E3E" w14:textId="68E8E567" w:rsidR="00E07C88" w:rsidRPr="00E07C88" w:rsidRDefault="00E07C88" w:rsidP="00E07C88"/>
    <w:p w14:paraId="51D97A85" w14:textId="756FCEA9" w:rsidR="0021110A" w:rsidRPr="00964F29" w:rsidRDefault="0021110A" w:rsidP="00E07C88">
      <w:pPr>
        <w:pStyle w:val="Subtitle"/>
        <w:jc w:val="center"/>
        <w:rPr>
          <w:b/>
          <w:bCs/>
          <w:sz w:val="40"/>
          <w:szCs w:val="40"/>
        </w:rPr>
      </w:pPr>
      <w:r w:rsidRPr="00964F29">
        <w:rPr>
          <w:b/>
          <w:bCs/>
          <w:sz w:val="40"/>
          <w:szCs w:val="40"/>
        </w:rPr>
        <w:t xml:space="preserve">Full-Day </w:t>
      </w:r>
      <w:r w:rsidR="00E07C88" w:rsidRPr="00964F29">
        <w:rPr>
          <w:b/>
          <w:bCs/>
          <w:sz w:val="40"/>
          <w:szCs w:val="40"/>
        </w:rPr>
        <w:t>Workshop</w:t>
      </w:r>
    </w:p>
    <w:p w14:paraId="1F3E2612" w14:textId="4F456F4D" w:rsidR="0021110A" w:rsidRPr="0021110A" w:rsidRDefault="00E07C88" w:rsidP="0021110A">
      <w:r>
        <w:rPr>
          <w:noProof/>
        </w:rPr>
        <w:drawing>
          <wp:anchor distT="0" distB="0" distL="114300" distR="114300" simplePos="0" relativeHeight="251661312" behindDoc="1" locked="0" layoutInCell="1" allowOverlap="1" wp14:anchorId="255970B6" wp14:editId="797AC1F5">
            <wp:simplePos x="1543050" y="2647950"/>
            <wp:positionH relativeFrom="margin">
              <wp:align>center</wp:align>
            </wp:positionH>
            <wp:positionV relativeFrom="margin">
              <wp:align>center</wp:align>
            </wp:positionV>
            <wp:extent cx="4761905" cy="4761905"/>
            <wp:effectExtent l="0" t="0" r="0" b="0"/>
            <wp:wrapNone/>
            <wp:docPr id="250199039" name="Picture 1" descr="The image depicts a stylized white horse with outstretched wings, symbolizing grace and movement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30880" name="Picture 1" descr="The image depicts a stylized white horse with outstretched wings, symbolizing grace and movement.&#10;&#10;AI-generated content may be incorrect."/>
                    <pic:cNvPicPr/>
                  </pic:nvPicPr>
                  <pic:blipFill>
                    <a:blip r:embed="rId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1905" cy="4761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31D2">
        <w:rPr>
          <w:b/>
          <w:bCs/>
        </w:rPr>
        <w:t>Program Overview</w:t>
      </w:r>
      <w:r w:rsidR="0021110A" w:rsidRPr="0021110A">
        <w:br/>
      </w:r>
      <w:r>
        <w:tab/>
        <w:t>Fu</w:t>
      </w:r>
      <w:r w:rsidRPr="00E07C88">
        <w:t xml:space="preserve">ll-Day Aerial Innovation Workshop provides an immersive aerial systems experience that </w:t>
      </w:r>
      <w:r w:rsidRPr="00E07C88">
        <w:rPr>
          <w:u w:val="single"/>
        </w:rPr>
        <w:t>deepens hands-on flight skill and applied problem-solving</w:t>
      </w:r>
      <w:r w:rsidRPr="00E07C88">
        <w:t xml:space="preserve">. Students build confidence through extended </w:t>
      </w:r>
      <w:r w:rsidRPr="00E07C88">
        <w:rPr>
          <w:b/>
          <w:bCs/>
        </w:rPr>
        <w:t>supervised flight rotations and structured maneuver progression</w:t>
      </w:r>
      <w:r w:rsidRPr="00E07C88">
        <w:t>. Mission-based challenges such as precision navigation tasks and simulated mapping exercises promote collaboration, strategic thinking, and operational planning. Throughout the day, instructors reinforce aviation safety culture and real-world applications across engineering, logistics, and environmental research. This format offers meaningful depth and serves as a strong feeder pathway into Pegasus Aerial Certification programs.</w:t>
      </w:r>
    </w:p>
    <w:p w14:paraId="25CE8109" w14:textId="77777777" w:rsidR="001D0ED0" w:rsidRDefault="001D0ED0" w:rsidP="00964F29">
      <w:pPr>
        <w:spacing w:after="0" w:line="300" w:lineRule="auto"/>
        <w:rPr>
          <w:b/>
          <w:bCs/>
        </w:rPr>
      </w:pPr>
    </w:p>
    <w:p w14:paraId="2E474DA4" w14:textId="2FE60159" w:rsidR="0021110A" w:rsidRPr="0021110A" w:rsidRDefault="0021110A" w:rsidP="00964F29">
      <w:pPr>
        <w:spacing w:after="0" w:line="300" w:lineRule="auto"/>
      </w:pPr>
      <w:r w:rsidRPr="0021110A">
        <w:rPr>
          <w:b/>
          <w:bCs/>
        </w:rPr>
        <w:t>Includes</w:t>
      </w:r>
    </w:p>
    <w:p w14:paraId="6D9F3FF4" w14:textId="77777777" w:rsidR="008231D2" w:rsidRPr="0021110A" w:rsidRDefault="008231D2" w:rsidP="00964F29">
      <w:pPr>
        <w:numPr>
          <w:ilvl w:val="0"/>
          <w:numId w:val="3"/>
        </w:numPr>
        <w:spacing w:after="0" w:line="300" w:lineRule="auto"/>
      </w:pPr>
      <w:r w:rsidRPr="0021110A">
        <w:t>Introduction to aviation safety principles</w:t>
      </w:r>
    </w:p>
    <w:p w14:paraId="116574D2" w14:textId="73660113" w:rsidR="008231D2" w:rsidRPr="0021110A" w:rsidRDefault="008231D2" w:rsidP="00964F29">
      <w:pPr>
        <w:numPr>
          <w:ilvl w:val="0"/>
          <w:numId w:val="3"/>
        </w:numPr>
        <w:spacing w:after="0" w:line="300" w:lineRule="auto"/>
      </w:pPr>
      <w:r w:rsidRPr="0021110A">
        <w:t>Basic flight controls &amp; maneuver practice</w:t>
      </w:r>
    </w:p>
    <w:p w14:paraId="7C3F5575" w14:textId="77777777" w:rsidR="008231D2" w:rsidRDefault="008231D2" w:rsidP="00964F29">
      <w:pPr>
        <w:numPr>
          <w:ilvl w:val="0"/>
          <w:numId w:val="3"/>
        </w:numPr>
        <w:spacing w:after="0" w:line="300" w:lineRule="auto"/>
      </w:pPr>
      <w:r w:rsidRPr="0021110A">
        <w:t>Team-based mini mission challenges</w:t>
      </w:r>
    </w:p>
    <w:p w14:paraId="411824E9" w14:textId="144D8A00" w:rsidR="008231D2" w:rsidRDefault="008231D2" w:rsidP="00964F29">
      <w:pPr>
        <w:numPr>
          <w:ilvl w:val="0"/>
          <w:numId w:val="3"/>
        </w:numPr>
        <w:spacing w:after="0" w:line="300" w:lineRule="auto"/>
      </w:pPr>
      <w:r>
        <w:t>Collaborative, high-impact, and highly engaging innovation challenge</w:t>
      </w:r>
    </w:p>
    <w:p w14:paraId="249E729A" w14:textId="4AECE3FA" w:rsidR="008231D2" w:rsidRPr="003F4481" w:rsidRDefault="008231D2" w:rsidP="00964F29">
      <w:pPr>
        <w:numPr>
          <w:ilvl w:val="0"/>
          <w:numId w:val="3"/>
        </w:numPr>
        <w:spacing w:after="0" w:line="300" w:lineRule="auto"/>
        <w:rPr>
          <w:u w:val="single"/>
        </w:rPr>
      </w:pPr>
      <w:r w:rsidRPr="0021110A">
        <w:rPr>
          <w:u w:val="single"/>
        </w:rPr>
        <w:t>Structured rotation flight model</w:t>
      </w:r>
      <w:r w:rsidRPr="003F4481">
        <w:rPr>
          <w:u w:val="single"/>
        </w:rPr>
        <w:t>s with extended flight rotations</w:t>
      </w:r>
    </w:p>
    <w:p w14:paraId="55738506" w14:textId="096FDB2F" w:rsidR="0021110A" w:rsidRPr="008231D2" w:rsidRDefault="0021110A" w:rsidP="00964F29">
      <w:pPr>
        <w:numPr>
          <w:ilvl w:val="0"/>
          <w:numId w:val="3"/>
        </w:numPr>
        <w:spacing w:after="0" w:line="300" w:lineRule="auto"/>
        <w:rPr>
          <w:u w:val="single"/>
        </w:rPr>
      </w:pPr>
      <w:r w:rsidRPr="0021110A">
        <w:rPr>
          <w:u w:val="single"/>
        </w:rPr>
        <w:t xml:space="preserve">Introduction to </w:t>
      </w:r>
      <w:r w:rsidR="008231D2" w:rsidRPr="008231D2">
        <w:rPr>
          <w:u w:val="single"/>
        </w:rPr>
        <w:t>A</w:t>
      </w:r>
      <w:r w:rsidRPr="0021110A">
        <w:rPr>
          <w:u w:val="single"/>
        </w:rPr>
        <w:t xml:space="preserve">erial </w:t>
      </w:r>
      <w:r w:rsidR="008231D2" w:rsidRPr="008231D2">
        <w:rPr>
          <w:u w:val="single"/>
        </w:rPr>
        <w:t>Photography and Filmography</w:t>
      </w:r>
    </w:p>
    <w:p w14:paraId="0852B689" w14:textId="211C0F21" w:rsidR="008231D2" w:rsidRPr="0021110A" w:rsidRDefault="008231D2" w:rsidP="00964F29">
      <w:pPr>
        <w:numPr>
          <w:ilvl w:val="0"/>
          <w:numId w:val="3"/>
        </w:numPr>
        <w:spacing w:after="0" w:line="300" w:lineRule="auto"/>
        <w:rPr>
          <w:u w:val="single"/>
        </w:rPr>
      </w:pPr>
      <w:r w:rsidRPr="008231D2">
        <w:rPr>
          <w:u w:val="single"/>
        </w:rPr>
        <w:t>Drone Racing</w:t>
      </w:r>
    </w:p>
    <w:p w14:paraId="188A1ACC" w14:textId="77777777" w:rsidR="0021110A" w:rsidRPr="0021110A" w:rsidRDefault="0021110A" w:rsidP="00964F29">
      <w:pPr>
        <w:spacing w:after="0" w:line="300" w:lineRule="auto"/>
      </w:pPr>
      <w:r w:rsidRPr="0021110A">
        <w:rPr>
          <w:b/>
          <w:bCs/>
        </w:rPr>
        <w:lastRenderedPageBreak/>
        <w:t>Value Added</w:t>
      </w:r>
    </w:p>
    <w:p w14:paraId="0532C4A0" w14:textId="32F8D12E" w:rsidR="0021110A" w:rsidRDefault="0021110A" w:rsidP="00964F29">
      <w:pPr>
        <w:numPr>
          <w:ilvl w:val="0"/>
          <w:numId w:val="4"/>
        </w:numPr>
        <w:spacing w:after="0" w:line="300" w:lineRule="auto"/>
      </w:pPr>
      <w:r w:rsidRPr="0021110A">
        <w:t>Strong collaboration &amp; design thinking development</w:t>
      </w:r>
    </w:p>
    <w:p w14:paraId="37358F1D" w14:textId="231A2871" w:rsidR="00E07C88" w:rsidRPr="0021110A" w:rsidRDefault="00E07C88" w:rsidP="00964F29">
      <w:pPr>
        <w:numPr>
          <w:ilvl w:val="0"/>
          <w:numId w:val="4"/>
        </w:numPr>
        <w:spacing w:after="0" w:line="300" w:lineRule="auto"/>
      </w:pPr>
      <w:r>
        <w:t>Deeper hands-on experience</w:t>
      </w:r>
    </w:p>
    <w:p w14:paraId="07ADF0AA" w14:textId="28D84D13" w:rsidR="0021110A" w:rsidRPr="0021110A" w:rsidRDefault="0021110A" w:rsidP="00964F29">
      <w:pPr>
        <w:numPr>
          <w:ilvl w:val="0"/>
          <w:numId w:val="4"/>
        </w:numPr>
        <w:spacing w:after="0" w:line="300" w:lineRule="auto"/>
      </w:pPr>
      <w:r w:rsidRPr="0021110A">
        <w:t>Applied real-world aviation experience</w:t>
      </w:r>
    </w:p>
    <w:p w14:paraId="36F668A0" w14:textId="30FF4CF1" w:rsidR="0021110A" w:rsidRPr="0021110A" w:rsidRDefault="0021110A" w:rsidP="00964F29">
      <w:pPr>
        <w:numPr>
          <w:ilvl w:val="0"/>
          <w:numId w:val="4"/>
        </w:numPr>
        <w:spacing w:after="0" w:line="300" w:lineRule="auto"/>
      </w:pPr>
      <w:r w:rsidRPr="0021110A">
        <w:t>Clear pathway into certification track</w:t>
      </w:r>
    </w:p>
    <w:p w14:paraId="261884D0" w14:textId="77777777" w:rsidR="0021110A" w:rsidRDefault="0021110A" w:rsidP="00964F29">
      <w:pPr>
        <w:numPr>
          <w:ilvl w:val="0"/>
          <w:numId w:val="4"/>
        </w:numPr>
        <w:spacing w:after="0" w:line="300" w:lineRule="auto"/>
      </w:pPr>
      <w:r w:rsidRPr="0021110A">
        <w:t>High-impact school-wide engagement option</w:t>
      </w:r>
    </w:p>
    <w:p w14:paraId="7DFB76F2" w14:textId="4D7E1E3B" w:rsidR="00E07C88" w:rsidRDefault="00E07C88" w:rsidP="00964F29">
      <w:pPr>
        <w:numPr>
          <w:ilvl w:val="0"/>
          <w:numId w:val="4"/>
        </w:numPr>
        <w:spacing w:after="0" w:line="300" w:lineRule="auto"/>
      </w:pPr>
      <w:r>
        <w:t>Great stand-alone experience or feeder into certification pathway</w:t>
      </w:r>
    </w:p>
    <w:p w14:paraId="38C83718" w14:textId="2E7E53A2" w:rsidR="00E07C88" w:rsidRPr="0021110A" w:rsidRDefault="00E07C88" w:rsidP="00E07C88">
      <w:pPr>
        <w:ind w:left="720"/>
      </w:pPr>
    </w:p>
    <w:p w14:paraId="077D03D0" w14:textId="1D6845B9" w:rsidR="00E07C88" w:rsidRPr="00E07C88" w:rsidRDefault="000E70B5" w:rsidP="00E07C8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44789D2" wp14:editId="7DA25267">
            <wp:extent cx="5943600" cy="3953510"/>
            <wp:effectExtent l="0" t="0" r="0" b="8890"/>
            <wp:docPr id="1458730528" name="Picture 4" descr="A group of people, dressed in safety vests, stand around an air traffic control tower under a clear sk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30528" name="Picture 4" descr="A group of people, dressed in safety vests, stand around an air traffic control tower under a clear sky.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31EAF" w14:textId="764EB5A9" w:rsidR="00E07C88" w:rsidRDefault="00E07C88"/>
    <w:sectPr w:rsidR="00E07C88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47C02" w14:textId="77777777" w:rsidR="00122446" w:rsidRDefault="00122446" w:rsidP="00E07C88">
      <w:pPr>
        <w:spacing w:after="0" w:line="240" w:lineRule="auto"/>
      </w:pPr>
      <w:r>
        <w:separator/>
      </w:r>
    </w:p>
  </w:endnote>
  <w:endnote w:type="continuationSeparator" w:id="0">
    <w:p w14:paraId="3783B965" w14:textId="77777777" w:rsidR="00122446" w:rsidRDefault="00122446" w:rsidP="00E07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E83E4" w14:textId="0B6203AC" w:rsidR="00E07C88" w:rsidRDefault="00E07C88" w:rsidP="00E07C88">
    <w:pPr>
      <w:pStyle w:val="Footer"/>
      <w:jc w:val="center"/>
    </w:pPr>
    <w:r>
      <w:t>©202</w:t>
    </w:r>
    <w:r w:rsidR="00950846">
      <w:t>6</w:t>
    </w:r>
    <w:r>
      <w:t xml:space="preserve"> Skystone Education Inc.</w:t>
    </w:r>
  </w:p>
  <w:p w14:paraId="5CDF6978" w14:textId="77777777" w:rsidR="00E07C88" w:rsidRPr="00E07C88" w:rsidRDefault="00E07C88" w:rsidP="00E07C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01C7B" w14:textId="77777777" w:rsidR="00122446" w:rsidRDefault="00122446" w:rsidP="00E07C88">
      <w:pPr>
        <w:spacing w:after="0" w:line="240" w:lineRule="auto"/>
      </w:pPr>
      <w:r>
        <w:separator/>
      </w:r>
    </w:p>
  </w:footnote>
  <w:footnote w:type="continuationSeparator" w:id="0">
    <w:p w14:paraId="6963457E" w14:textId="77777777" w:rsidR="00122446" w:rsidRDefault="00122446" w:rsidP="00E07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B211" w14:textId="601FBAFE" w:rsidR="00E07C88" w:rsidRDefault="00E07C88" w:rsidP="00E07C88">
    <w:pPr>
      <w:pStyle w:val="Header"/>
      <w:jc w:val="center"/>
    </w:pPr>
    <w:r>
      <w:rPr>
        <w:noProof/>
      </w:rPr>
      <w:drawing>
        <wp:inline distT="0" distB="0" distL="0" distR="0" wp14:anchorId="3C558B2C" wp14:editId="38C8FC37">
          <wp:extent cx="689632" cy="742950"/>
          <wp:effectExtent l="0" t="0" r="0" b="0"/>
          <wp:docPr id="626766818" name="Picture 2" descr="SKYSTO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549698" name="Picture 2" descr="SKYSTON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547" cy="746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573B"/>
    <w:multiLevelType w:val="multilevel"/>
    <w:tmpl w:val="9484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F3801"/>
    <w:multiLevelType w:val="multilevel"/>
    <w:tmpl w:val="739C9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A95F41"/>
    <w:multiLevelType w:val="multilevel"/>
    <w:tmpl w:val="F318A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52C8D"/>
    <w:multiLevelType w:val="multilevel"/>
    <w:tmpl w:val="A0102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111573"/>
    <w:multiLevelType w:val="multilevel"/>
    <w:tmpl w:val="1D18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845718">
    <w:abstractNumId w:val="4"/>
  </w:num>
  <w:num w:numId="2" w16cid:durableId="325406467">
    <w:abstractNumId w:val="2"/>
  </w:num>
  <w:num w:numId="3" w16cid:durableId="662851253">
    <w:abstractNumId w:val="3"/>
  </w:num>
  <w:num w:numId="4" w16cid:durableId="1259485303">
    <w:abstractNumId w:val="1"/>
  </w:num>
  <w:num w:numId="5" w16cid:durableId="1016465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0A"/>
    <w:rsid w:val="00052352"/>
    <w:rsid w:val="000E70B5"/>
    <w:rsid w:val="00122446"/>
    <w:rsid w:val="001D0ED0"/>
    <w:rsid w:val="0021110A"/>
    <w:rsid w:val="00292C4D"/>
    <w:rsid w:val="00332AE2"/>
    <w:rsid w:val="003F4481"/>
    <w:rsid w:val="003F55DA"/>
    <w:rsid w:val="0050593E"/>
    <w:rsid w:val="00554DE4"/>
    <w:rsid w:val="005B70C8"/>
    <w:rsid w:val="0065595E"/>
    <w:rsid w:val="0069001E"/>
    <w:rsid w:val="006E4CB2"/>
    <w:rsid w:val="008231D2"/>
    <w:rsid w:val="00950846"/>
    <w:rsid w:val="00954D8C"/>
    <w:rsid w:val="00964F29"/>
    <w:rsid w:val="00972E9A"/>
    <w:rsid w:val="00B85F47"/>
    <w:rsid w:val="00CA5C65"/>
    <w:rsid w:val="00CF55DC"/>
    <w:rsid w:val="00E0082D"/>
    <w:rsid w:val="00E07C88"/>
    <w:rsid w:val="00E43340"/>
    <w:rsid w:val="00E64BDC"/>
    <w:rsid w:val="00EB4388"/>
    <w:rsid w:val="00EB7A70"/>
    <w:rsid w:val="00F31060"/>
    <w:rsid w:val="00FE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A0CAF"/>
  <w15:chartTrackingRefBased/>
  <w15:docId w15:val="{0595CC10-120C-415A-9C30-D7360907E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1D2"/>
  </w:style>
  <w:style w:type="paragraph" w:styleId="Heading1">
    <w:name w:val="heading 1"/>
    <w:basedOn w:val="Normal"/>
    <w:next w:val="Normal"/>
    <w:link w:val="Heading1Char"/>
    <w:uiPriority w:val="9"/>
    <w:qFormat/>
    <w:rsid w:val="00211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1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11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1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1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1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1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1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1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1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1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1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1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10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7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C88"/>
  </w:style>
  <w:style w:type="paragraph" w:styleId="Footer">
    <w:name w:val="footer"/>
    <w:basedOn w:val="Normal"/>
    <w:link w:val="FooterChar"/>
    <w:uiPriority w:val="99"/>
    <w:unhideWhenUsed/>
    <w:rsid w:val="00E07C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C88"/>
  </w:style>
  <w:style w:type="character" w:styleId="Hyperlink">
    <w:name w:val="Hyperlink"/>
    <w:basedOn w:val="DefaultParagraphFont"/>
    <w:uiPriority w:val="99"/>
    <w:unhideWhenUsed/>
    <w:rsid w:val="006559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Kassum</dc:creator>
  <cp:keywords/>
  <dc:description/>
  <cp:lastModifiedBy>Arif Kassum</cp:lastModifiedBy>
  <cp:revision>19</cp:revision>
  <dcterms:created xsi:type="dcterms:W3CDTF">2026-02-17T17:23:00Z</dcterms:created>
  <dcterms:modified xsi:type="dcterms:W3CDTF">2026-09-23T14:13:00Z</dcterms:modified>
</cp:coreProperties>
</file>